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00FD38">
      <w:pPr>
        <w:rPr>
          <w:rFonts w:ascii="Imprint MT Shadow" w:hAnsi="Imprint MT Shadow"/>
          <w:b/>
          <w:bCs/>
        </w:rPr>
      </w:pPr>
      <w:r>
        <w:rPr>
          <w:rFonts w:ascii="Imprint MT Shadow" w:hAnsi="Imprint MT Shadow"/>
          <w:b/>
          <w:bCs/>
        </w:rPr>
        <w:t>14/3/25</w:t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>AEM FINAL ASSIGNMENT</w:t>
      </w:r>
    </w:p>
    <w:p w14:paraId="1871269A">
      <w:pPr>
        <w:rPr>
          <w:rFonts w:ascii="Imprint MT Shadow" w:hAnsi="Imprint MT Shadow"/>
          <w:b/>
          <w:bCs/>
        </w:rPr>
      </w:pP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ab/>
      </w:r>
      <w:r>
        <w:rPr>
          <w:rFonts w:ascii="Imprint MT Shadow" w:hAnsi="Imprint MT Shadow"/>
          <w:b/>
          <w:bCs/>
        </w:rPr>
        <w:t>SCREENSHOTS</w:t>
      </w:r>
    </w:p>
    <w:p w14:paraId="6DF6EBEB">
      <w:pPr>
        <w:rPr>
          <w:rFonts w:ascii="Bookman Old Style" w:hAnsi="Bookman Old Style"/>
          <w:b/>
          <w:bCs/>
        </w:rPr>
      </w:pPr>
    </w:p>
    <w:p w14:paraId="18235A20">
      <w:pPr>
        <w:rPr>
          <w:rFonts w:ascii="Bookman Old Style" w:hAnsi="Bookman Old Style"/>
          <w:b/>
          <w:bCs/>
        </w:rPr>
      </w:pPr>
    </w:p>
    <w:p w14:paraId="3D0C1D86">
      <w:pPr>
        <w:rPr>
          <w:rFonts w:ascii="Bookman Old Style" w:hAnsi="Bookman Old Style"/>
          <w:b/>
          <w:bCs/>
        </w:rPr>
      </w:pPr>
    </w:p>
    <w:p w14:paraId="59857B73">
      <w:pPr>
        <w:rPr>
          <w:rFonts w:ascii="Bookman Old Style" w:hAnsi="Bookman Old Style"/>
          <w:b/>
          <w:bCs/>
        </w:rPr>
      </w:pPr>
    </w:p>
    <w:p w14:paraId="0684D64F">
      <w:pPr>
        <w:rPr>
          <w:rFonts w:ascii="Bookman Old Style" w:hAnsi="Bookman Old Style"/>
          <w:b/>
          <w:bCs/>
        </w:rPr>
      </w:pPr>
    </w:p>
    <w:p w14:paraId="6FE68D7C">
      <w:pPr>
        <w:rPr>
          <w:rFonts w:ascii="Bookman Old Style" w:hAnsi="Bookman Old Style"/>
          <w:b/>
          <w:bCs/>
        </w:rPr>
      </w:pPr>
    </w:p>
    <w:p w14:paraId="69C2CAE4">
      <w:pPr>
        <w:rPr>
          <w:rFonts w:ascii="Bookman Old Style" w:hAnsi="Bookman Old Style"/>
          <w:b/>
          <w:bCs/>
        </w:rPr>
      </w:pPr>
    </w:p>
    <w:p w14:paraId="0AF5B9F6">
      <w:pPr>
        <w:rPr>
          <w:rFonts w:ascii="Bookman Old Style" w:hAnsi="Bookman Old Style"/>
          <w:b/>
          <w:bCs/>
        </w:rPr>
      </w:pPr>
    </w:p>
    <w:p w14:paraId="62FAC22C">
      <w:pPr>
        <w:rPr>
          <w:rFonts w:ascii="Bookman Old Style" w:hAnsi="Bookman Old Style"/>
          <w:b/>
          <w:bCs/>
        </w:rPr>
      </w:pPr>
    </w:p>
    <w:p w14:paraId="6E20B71C">
      <w:pPr>
        <w:ind w:left="720"/>
        <w:rPr>
          <w:rFonts w:ascii="Bradley Hand ITC" w:hAnsi="Bradley Hand ITC"/>
          <w:b/>
          <w:bCs/>
          <w:sz w:val="32"/>
          <w:szCs w:val="32"/>
        </w:rPr>
      </w:pPr>
      <w:r>
        <w:rPr>
          <w:rFonts w:ascii="Bookman Old Style" w:hAnsi="Bookman Old Style"/>
          <w:b/>
          <w:bCs/>
        </w:rPr>
        <w:t xml:space="preserve">  </w:t>
      </w:r>
      <w:r>
        <w:rPr>
          <w:rFonts w:ascii="Segoe UI Emoji" w:hAnsi="Segoe UI Emoji" w:cs="Segoe UI Emoji"/>
          <w:b/>
          <w:bCs/>
          <w:sz w:val="32"/>
          <w:szCs w:val="32"/>
        </w:rPr>
        <w:t>🎃</w:t>
      </w:r>
      <w:r>
        <w:rPr>
          <w:rFonts w:ascii="Bradley Hand ITC" w:hAnsi="Bradley Hand ITC"/>
          <w:b/>
          <w:bCs/>
          <w:sz w:val="32"/>
          <w:szCs w:val="32"/>
        </w:rPr>
        <w:t xml:space="preserve"> Welcome to the Portfolio of Stephen King! </w:t>
      </w:r>
      <w:r>
        <w:rPr>
          <w:rFonts w:ascii="Segoe UI Emoji" w:hAnsi="Segoe UI Emoji" w:cs="Segoe UI Emoji"/>
          <w:b/>
          <w:bCs/>
          <w:sz w:val="32"/>
          <w:szCs w:val="32"/>
        </w:rPr>
        <w:t>🖋️🔪</w:t>
      </w:r>
    </w:p>
    <w:p w14:paraId="781D9A1E">
      <w:pPr>
        <w:jc w:val="center"/>
        <w:rPr>
          <w:rFonts w:ascii="Bradley Hand ITC" w:hAnsi="Bradley Hand ITC"/>
          <w:b/>
          <w:bCs/>
          <w:sz w:val="32"/>
          <w:szCs w:val="32"/>
        </w:rPr>
      </w:pPr>
      <w:r>
        <w:rPr>
          <w:rFonts w:ascii="Bradley Hand ITC" w:hAnsi="Bradley Hand ITC"/>
          <w:b/>
          <w:bCs/>
          <w:i/>
          <w:iCs/>
          <w:sz w:val="32"/>
          <w:szCs w:val="32"/>
        </w:rPr>
        <w:t>"Step into the eerie world of Stephen King, the master of horror, suspense, and the supernatural. Explore his iconic novels, spine-chilling short stories, and the dark imagination that has captivated millions worldwide"</w:t>
      </w:r>
      <w:r>
        <w:rPr>
          <w:rFonts w:ascii="Bradley Hand ITC" w:hAnsi="Bradley Hand ITC"/>
          <w:b/>
          <w:bCs/>
          <w:sz w:val="32"/>
          <w:szCs w:val="32"/>
        </w:rPr>
        <w:t xml:space="preserve"> </w:t>
      </w:r>
      <w:r>
        <w:rPr>
          <w:rFonts w:ascii="Segoe UI Emoji" w:hAnsi="Segoe UI Emoji" w:cs="Segoe UI Emoji"/>
          <w:b/>
          <w:bCs/>
          <w:sz w:val="32"/>
          <w:szCs w:val="32"/>
        </w:rPr>
        <w:t>👁️📖🔥</w:t>
      </w:r>
    </w:p>
    <w:p w14:paraId="307DE154">
      <w:pPr>
        <w:jc w:val="center"/>
        <w:rPr>
          <w:rFonts w:ascii="Baskerville Old Face" w:hAnsi="Baskerville Old Face"/>
          <w:b/>
          <w:bCs/>
          <w:sz w:val="32"/>
          <w:szCs w:val="32"/>
        </w:rPr>
      </w:pPr>
    </w:p>
    <w:p w14:paraId="02BB3011">
      <w:pPr>
        <w:rPr>
          <w:rFonts w:ascii="Baskerville Old Face" w:hAnsi="Baskerville Old Face"/>
          <w:b/>
          <w:bCs/>
        </w:rPr>
      </w:pPr>
    </w:p>
    <w:p w14:paraId="05C6A358">
      <w:pPr>
        <w:rPr>
          <w:rFonts w:ascii="Baskerville Old Face" w:hAnsi="Baskerville Old Face"/>
          <w:b/>
          <w:bCs/>
        </w:rPr>
      </w:pPr>
    </w:p>
    <w:p w14:paraId="16620627">
      <w:pPr>
        <w:rPr>
          <w:rFonts w:ascii="Baskerville Old Face" w:hAnsi="Baskerville Old Face"/>
          <w:b/>
          <w:bCs/>
        </w:rPr>
      </w:pPr>
    </w:p>
    <w:p w14:paraId="1BFA2B5A">
      <w:pPr>
        <w:rPr>
          <w:rFonts w:ascii="Baskerville Old Face" w:hAnsi="Baskerville Old Face"/>
          <w:b/>
          <w:bCs/>
        </w:rPr>
      </w:pPr>
    </w:p>
    <w:p w14:paraId="1454C2FF">
      <w:pPr>
        <w:rPr>
          <w:rFonts w:ascii="Baskerville Old Face" w:hAnsi="Baskerville Old Face"/>
          <w:b/>
          <w:bCs/>
        </w:rPr>
      </w:pPr>
    </w:p>
    <w:p w14:paraId="54854D86">
      <w:pPr>
        <w:rPr>
          <w:rFonts w:ascii="Baskerville Old Face" w:hAnsi="Baskerville Old Face"/>
          <w:b/>
          <w:bCs/>
        </w:rPr>
      </w:pPr>
    </w:p>
    <w:p w14:paraId="13AE4254">
      <w:pPr>
        <w:rPr>
          <w:rFonts w:ascii="Baskerville Old Face" w:hAnsi="Baskerville Old Face"/>
          <w:b/>
          <w:bCs/>
        </w:rPr>
      </w:pPr>
    </w:p>
    <w:p w14:paraId="0B90A6C9">
      <w:pPr>
        <w:rPr>
          <w:rFonts w:ascii="Baskerville Old Face" w:hAnsi="Baskerville Old Face"/>
          <w:b/>
          <w:bCs/>
        </w:rPr>
      </w:pPr>
    </w:p>
    <w:p w14:paraId="10C079DE">
      <w:pPr>
        <w:rPr>
          <w:rFonts w:ascii="Baskerville Old Face" w:hAnsi="Baskerville Old Face"/>
          <w:b/>
          <w:bCs/>
        </w:rPr>
      </w:pPr>
    </w:p>
    <w:p w14:paraId="57A6782A">
      <w:pPr>
        <w:rPr>
          <w:rFonts w:ascii="Baskerville Old Face" w:hAnsi="Baskerville Old Face"/>
          <w:b/>
          <w:bCs/>
        </w:rPr>
      </w:pPr>
    </w:p>
    <w:p w14:paraId="0892DC79">
      <w:pPr>
        <w:rPr>
          <w:rFonts w:ascii="Baskerville Old Face" w:hAnsi="Baskerville Old Face"/>
          <w:b/>
          <w:bCs/>
        </w:rPr>
      </w:pPr>
    </w:p>
    <w:p w14:paraId="0C93FDAF">
      <w:pPr>
        <w:rPr>
          <w:rFonts w:ascii="Bahnschrift Light" w:hAnsi="Bahnschrift Light" w:cs="Calibri"/>
          <w:b/>
          <w:bCs/>
        </w:rPr>
      </w:pPr>
      <w:r>
        <w:rPr>
          <w:rFonts w:ascii="Bahnschrift Light" w:hAnsi="Bahnschrift Light" w:cs="Calibri"/>
          <w:b/>
          <w:bCs/>
        </w:rPr>
        <w:t>Header &amp; Footer</w:t>
      </w:r>
    </w:p>
    <w:p w14:paraId="7E31BE48">
      <w:pPr>
        <w:rPr>
          <w:rFonts w:ascii="Bahnschrift Light" w:hAnsi="Bahnschrift Light" w:cs="Calibri"/>
        </w:rPr>
      </w:pPr>
      <w:r>
        <w:rPr>
          <w:rFonts w:ascii="Bahnschrift Light" w:hAnsi="Bahnschrift Light" w:cs="Calibri"/>
        </w:rPr>
        <w:t>The header and footer provide a structured layout, ensuring smooth navigation across different sections of the website.</w:t>
      </w:r>
    </w:p>
    <w:p w14:paraId="0C96CDE3">
      <w:pPr>
        <w:rPr>
          <w:rFonts w:ascii="Bahnschrift Light" w:hAnsi="Bahnschrift Light" w:cs="Calibri"/>
          <w:b/>
          <w:bCs/>
          <w:i/>
          <w:iCs/>
          <w:u w:val="single"/>
        </w:rPr>
      </w:pPr>
      <w:r>
        <w:rPr>
          <w:rFonts w:ascii="Bahnschrift Light" w:hAnsi="Bahnschrift Light" w:cs="Calibri"/>
          <w:b/>
          <w:bCs/>
          <w:i/>
          <w:iCs/>
          <w:u w:val="single"/>
        </w:rPr>
        <w:t>HEADER</w:t>
      </w:r>
    </w:p>
    <w:p w14:paraId="596DA33A">
      <w:r>
        <w:drawing>
          <wp:inline distT="0" distB="0" distL="0" distR="0">
            <wp:extent cx="5731510" cy="3528060"/>
            <wp:effectExtent l="0" t="0" r="2540" b="0"/>
            <wp:docPr id="8258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3454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1687"/>
    <w:p w14:paraId="53413771">
      <w:pPr>
        <w:rPr>
          <w:rFonts w:ascii="Bahnschrift Light" w:hAnsi="Bahnschrift Light" w:cstheme="majorHAnsi"/>
          <w:b/>
          <w:bCs/>
          <w:i/>
          <w:iCs/>
          <w:u w:val="single"/>
        </w:rPr>
      </w:pPr>
      <w:r>
        <w:rPr>
          <w:rFonts w:ascii="Bahnschrift Light" w:hAnsi="Bahnschrift Light" w:cstheme="majorHAnsi"/>
          <w:b/>
          <w:bCs/>
          <w:i/>
          <w:iCs/>
          <w:u w:val="single"/>
        </w:rPr>
        <w:t>FOOTER</w:t>
      </w:r>
    </w:p>
    <w:p w14:paraId="46B6373A">
      <w:r>
        <w:drawing>
          <wp:inline distT="0" distB="0" distL="0" distR="0">
            <wp:extent cx="5731510" cy="3314700"/>
            <wp:effectExtent l="0" t="0" r="2540" b="0"/>
            <wp:docPr id="1579406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6089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007C">
      <w:pPr>
        <w:rPr>
          <w:rFonts w:ascii="Bahnschrift Light" w:hAnsi="Bahnschrift Light" w:cs="Calibri"/>
          <w:b/>
          <w:bCs/>
        </w:rPr>
      </w:pPr>
      <w:r>
        <w:rPr>
          <w:rFonts w:ascii="Segoe UI Emoji" w:hAnsi="Segoe UI Emoji" w:cs="Segoe UI Emoji"/>
          <w:b/>
          <w:bCs/>
        </w:rPr>
        <w:t>🎨</w:t>
      </w:r>
      <w:r>
        <w:rPr>
          <w:rFonts w:ascii="Bahnschrift Light" w:hAnsi="Bahnschrift Light" w:cs="Calibri"/>
          <w:b/>
          <w:bCs/>
        </w:rPr>
        <w:t xml:space="preserve"> Styled Header &amp; Footer</w:t>
      </w:r>
    </w:p>
    <w:p w14:paraId="2ACB855E">
      <w:pPr>
        <w:rPr>
          <w:rFonts w:ascii="Bahnschrift Light" w:hAnsi="Bahnschrift Light" w:cs="Calibri"/>
        </w:rPr>
      </w:pPr>
      <w:r>
        <w:rPr>
          <w:rFonts w:ascii="Bahnschrift Light" w:hAnsi="Bahnschrift Light" w:cs="Calibri"/>
        </w:rPr>
        <w:t>After applying styling, the header and footer now have a more polished,aesthetic, matching the dark ambiance of Stephen King's work.</w:t>
      </w:r>
    </w:p>
    <w:p w14:paraId="63458679">
      <w:r>
        <w:drawing>
          <wp:inline distT="0" distB="0" distL="0" distR="0">
            <wp:extent cx="5731510" cy="3368040"/>
            <wp:effectExtent l="0" t="0" r="2540" b="3810"/>
            <wp:docPr id="83276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6327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40C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PAGE STRUCTURE</w:t>
      </w:r>
    </w:p>
    <w:p w14:paraId="48E168B9">
      <w:pPr>
        <w:rPr>
          <w:rFonts w:hint="default" w:ascii="Bahnschrift Light" w:hAnsi="Bahnschrift Light" w:cs="Bahnschrift Light"/>
          <w:b w:val="0"/>
          <w:bCs w:val="0"/>
          <w:sz w:val="24"/>
          <w:szCs w:val="24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4"/>
          <w:szCs w:val="24"/>
          <w:lang w:val="en-US"/>
        </w:rPr>
        <w:t>Creat</w:t>
      </w:r>
      <w:r>
        <w:rPr>
          <w:rFonts w:hint="default" w:ascii="Bahnschrift Light" w:hAnsi="Bahnschrift Light" w:cs="Bahnschrift Light"/>
          <w:b w:val="0"/>
          <w:bCs w:val="0"/>
          <w:sz w:val="24"/>
          <w:szCs w:val="24"/>
          <w:lang w:val="en-IN"/>
        </w:rPr>
        <w:t>ed</w:t>
      </w:r>
      <w:r>
        <w:rPr>
          <w:rFonts w:hint="default" w:ascii="Bahnschrift Light" w:hAnsi="Bahnschrift Light" w:cs="Bahnschrift Light"/>
          <w:b w:val="0"/>
          <w:bCs w:val="0"/>
          <w:sz w:val="24"/>
          <w:szCs w:val="24"/>
          <w:lang w:val="en-US"/>
        </w:rPr>
        <w:t xml:space="preserve"> Navigation Pages using Content Page</w:t>
      </w:r>
    </w:p>
    <w:p w14:paraId="1B8A8EE6">
      <w:pPr>
        <w:rPr>
          <w:rFonts w:ascii="Bahnschrift Light" w:hAnsi="Bahnschrift Light"/>
        </w:rPr>
      </w:pPr>
    </w:p>
    <w:p w14:paraId="6AA267F8">
      <w:r>
        <w:drawing>
          <wp:inline distT="0" distB="0" distL="0" distR="0">
            <wp:extent cx="5731510" cy="3186430"/>
            <wp:effectExtent l="0" t="0" r="13970" b="13970"/>
            <wp:docPr id="1073972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121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7FE1">
      <w:pPr>
        <w:rPr>
          <w:rFonts w:ascii="Bahnschrift Light" w:hAnsi="Bahnschrift Light"/>
          <w:b/>
          <w:bCs/>
          <w:i/>
          <w:iCs/>
          <w:u w:val="single"/>
        </w:rPr>
      </w:pPr>
    </w:p>
    <w:p w14:paraId="15F5EC94">
      <w:pPr>
        <w:rPr>
          <w:rFonts w:ascii="Bahnschrift Light" w:hAnsi="Bahnschrift Light"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TEMPLATE</w:t>
      </w:r>
      <w:r>
        <w:rPr>
          <w:rFonts w:ascii="Bahnschrift Light" w:hAnsi="Bahnschrift Light"/>
          <w:i/>
          <w:iCs/>
          <w:u w:val="single"/>
        </w:rPr>
        <w:t xml:space="preserve"> CREATION</w:t>
      </w:r>
    </w:p>
    <w:p w14:paraId="1965012C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Created a template </w:t>
      </w:r>
      <w:r>
        <w:rPr>
          <w:rFonts w:ascii="Bahnschrift Light" w:hAnsi="Bahnschrift Light"/>
          <w:b/>
          <w:bCs/>
        </w:rPr>
        <w:t>author</w:t>
      </w:r>
      <w:r>
        <w:rPr>
          <w:rFonts w:ascii="Bahnschrift Light" w:hAnsi="Bahnschrift Light"/>
        </w:rPr>
        <w:t xml:space="preserve"> and used it for various page creations</w:t>
      </w:r>
    </w:p>
    <w:p w14:paraId="282362F7">
      <w:r>
        <w:drawing>
          <wp:inline distT="0" distB="0" distL="0" distR="0">
            <wp:extent cx="5822315" cy="3741420"/>
            <wp:effectExtent l="0" t="0" r="6985" b="0"/>
            <wp:docPr id="66651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171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3" cy="374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2D8F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AWARD PAGES CREATED USING TEMPLATE</w:t>
      </w:r>
    </w:p>
    <w:p w14:paraId="0C22AF0B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A dedicated section highlighting </w:t>
      </w:r>
      <w:r>
        <w:rPr>
          <w:rFonts w:ascii="Bahnschrift Light" w:hAnsi="Bahnschrift Light"/>
          <w:b/>
          <w:bCs/>
        </w:rPr>
        <w:t>Stephen King's prestigious awards</w:t>
      </w:r>
      <w:r>
        <w:rPr>
          <w:rFonts w:ascii="Bahnschrift Light" w:hAnsi="Bahnschrift Light"/>
        </w:rPr>
        <w:t>, along with details of the books that earned them.</w:t>
      </w:r>
    </w:p>
    <w:p w14:paraId="2A148AF5">
      <w:r>
        <w:drawing>
          <wp:inline distT="0" distB="0" distL="0" distR="0">
            <wp:extent cx="5731510" cy="3093720"/>
            <wp:effectExtent l="0" t="0" r="2540" b="0"/>
            <wp:docPr id="1460643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3396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DA76">
      <w:pPr>
        <w:rPr>
          <w:rFonts w:ascii="Bahnschrift Light" w:hAnsi="Bahnschrift Light"/>
          <w:b/>
          <w:bCs/>
          <w:i/>
          <w:iCs/>
          <w:u w:val="single"/>
        </w:rPr>
      </w:pPr>
    </w:p>
    <w:p w14:paraId="4DC6A364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BOOK PAGES CREATED USING TEMPLATE</w:t>
      </w:r>
    </w:p>
    <w:p w14:paraId="126266BE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Structured book pages featuring </w:t>
      </w:r>
      <w:r>
        <w:rPr>
          <w:rFonts w:ascii="Bahnschrift Light" w:hAnsi="Bahnschrift Light"/>
          <w:b/>
          <w:bCs/>
        </w:rPr>
        <w:t>Stephen King’s extensive collection of novels</w:t>
      </w:r>
      <w:r>
        <w:rPr>
          <w:rFonts w:ascii="Bahnschrift Light" w:hAnsi="Bahnschrift Light"/>
        </w:rPr>
        <w:t>, each with a detailed overview and design uniformity.</w:t>
      </w:r>
    </w:p>
    <w:p w14:paraId="6D4F07DE">
      <w:r>
        <w:drawing>
          <wp:inline distT="0" distB="0" distL="0" distR="0">
            <wp:extent cx="5731510" cy="3825240"/>
            <wp:effectExtent l="0" t="0" r="2540" b="3810"/>
            <wp:docPr id="1636048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4857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FE0B">
      <w:pPr>
        <w:rPr>
          <w:rFonts w:ascii="Bahnschrift Light" w:hAnsi="Bahnschrift Light"/>
          <w:i/>
          <w:iCs/>
          <w:u w:val="single"/>
        </w:rPr>
      </w:pPr>
    </w:p>
    <w:p w14:paraId="61612DF2">
      <w:pPr>
        <w:rPr>
          <w:rFonts w:ascii="Bahnschrift Light" w:hAnsi="Bahnschrift Light"/>
          <w:i/>
          <w:iCs/>
          <w:u w:val="single"/>
        </w:rPr>
      </w:pPr>
    </w:p>
    <w:p w14:paraId="1060F2EC">
      <w:pPr>
        <w:rPr>
          <w:rFonts w:ascii="Bahnschrift Light" w:hAnsi="Bahnschrift Light"/>
          <w:i/>
          <w:iCs/>
          <w:u w:val="single"/>
        </w:rPr>
      </w:pPr>
    </w:p>
    <w:p w14:paraId="1B185572">
      <w:pPr>
        <w:rPr>
          <w:rFonts w:ascii="Bahnschrift Light" w:hAnsi="Bahnschrift Light"/>
          <w:i/>
          <w:iCs/>
          <w:u w:val="single"/>
        </w:rPr>
      </w:pPr>
    </w:p>
    <w:p w14:paraId="0C24381F">
      <w:pPr>
        <w:rPr>
          <w:rFonts w:ascii="Bahnschrift Light" w:hAnsi="Bahnschrift Light"/>
          <w:i/>
          <w:iCs/>
          <w:u w:val="single"/>
        </w:rPr>
      </w:pPr>
    </w:p>
    <w:p w14:paraId="0F14EDF1">
      <w:pPr>
        <w:rPr>
          <w:rFonts w:ascii="Bahnschrift Light" w:hAnsi="Bahnschrift Light"/>
          <w:i/>
          <w:iCs/>
          <w:u w:val="single"/>
        </w:rPr>
      </w:pPr>
    </w:p>
    <w:p w14:paraId="59B24F24">
      <w:pPr>
        <w:rPr>
          <w:rFonts w:ascii="Bahnschrift Light" w:hAnsi="Bahnschrift Light"/>
          <w:i/>
          <w:iCs/>
          <w:u w:val="single"/>
        </w:rPr>
      </w:pPr>
    </w:p>
    <w:p w14:paraId="2CFDA081">
      <w:pPr>
        <w:rPr>
          <w:rFonts w:ascii="Bahnschrift Light" w:hAnsi="Bahnschrift Light"/>
          <w:i/>
          <w:iCs/>
          <w:u w:val="single"/>
        </w:rPr>
      </w:pPr>
    </w:p>
    <w:p w14:paraId="2C264123">
      <w:pPr>
        <w:rPr>
          <w:rFonts w:ascii="Bahnschrift Light" w:hAnsi="Bahnschrift Light"/>
          <w:i/>
          <w:iCs/>
          <w:u w:val="single"/>
        </w:rPr>
      </w:pPr>
    </w:p>
    <w:p w14:paraId="0528B2D5">
      <w:pPr>
        <w:rPr>
          <w:rFonts w:ascii="Bahnschrift Light" w:hAnsi="Bahnschrift Light"/>
          <w:i/>
          <w:iCs/>
          <w:u w:val="single"/>
        </w:rPr>
      </w:pPr>
    </w:p>
    <w:p w14:paraId="027F30DA">
      <w:pPr>
        <w:rPr>
          <w:rFonts w:ascii="Bahnschrift Light" w:hAnsi="Bahnschrift Light"/>
          <w:i/>
          <w:iCs/>
          <w:u w:val="single"/>
        </w:rPr>
      </w:pPr>
    </w:p>
    <w:p w14:paraId="634FA93E">
      <w:pPr>
        <w:rPr>
          <w:rFonts w:ascii="Bahnschrift Light" w:hAnsi="Bahnschrift Light"/>
          <w:i/>
          <w:iCs/>
          <w:u w:val="single"/>
        </w:rPr>
      </w:pPr>
    </w:p>
    <w:p w14:paraId="1EB704F7">
      <w:pPr>
        <w:rPr>
          <w:rFonts w:ascii="Bahnschrift Light" w:hAnsi="Bahnschrift Light"/>
          <w:i/>
          <w:iCs/>
          <w:u w:val="single"/>
        </w:rPr>
      </w:pPr>
    </w:p>
    <w:p w14:paraId="57D0CB92">
      <w:pPr>
        <w:rPr>
          <w:rFonts w:ascii="Bahnschrift Light" w:hAnsi="Bahnschrift Light"/>
          <w:i/>
          <w:iCs/>
          <w:u w:val="single"/>
        </w:rPr>
      </w:pPr>
      <w:r>
        <w:rPr>
          <w:rFonts w:ascii="Bahnschrift Light" w:hAnsi="Bahnschrift Light"/>
          <w:i/>
          <w:iCs/>
          <w:u w:val="single"/>
        </w:rPr>
        <w:t>LANDING PAGE</w:t>
      </w:r>
    </w:p>
    <w:p w14:paraId="36BAEED3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The </w:t>
      </w:r>
      <w:r>
        <w:rPr>
          <w:rFonts w:ascii="Bahnschrift Light" w:hAnsi="Bahnschrift Light"/>
          <w:b/>
          <w:bCs/>
        </w:rPr>
        <w:t>main entry point</w:t>
      </w:r>
      <w:r>
        <w:rPr>
          <w:rFonts w:ascii="Bahnschrift Light" w:hAnsi="Bahnschrift Light"/>
        </w:rPr>
        <w:t xml:space="preserve"> of the website, setting the tone for visitors with a dark, engaging layout inspired by Stephen King’s storytelling.</w:t>
      </w:r>
    </w:p>
    <w:p w14:paraId="7E088D0D">
      <w:pPr>
        <w:rPr>
          <w:rFonts w:ascii="Bahnschrift Light" w:hAnsi="Bahnschrift Light"/>
        </w:rPr>
      </w:pPr>
    </w:p>
    <w:p w14:paraId="1BD35D75">
      <w:pPr>
        <w:rPr>
          <w:rFonts w:ascii="Bahnschrift Light" w:hAnsi="Bahnschrift Light"/>
        </w:rPr>
      </w:pPr>
    </w:p>
    <w:p w14:paraId="182A68EC">
      <w:r>
        <w:drawing>
          <wp:inline distT="0" distB="0" distL="0" distR="0">
            <wp:extent cx="5731510" cy="5021580"/>
            <wp:effectExtent l="0" t="0" r="2540" b="7620"/>
            <wp:docPr id="13331708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70845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158240"/>
            <wp:effectExtent l="0" t="0" r="2540" b="3810"/>
            <wp:docPr id="11078147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4792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CDF0"/>
    <w:p w14:paraId="3EC9D90C"/>
    <w:p w14:paraId="6D324CBC"/>
    <w:p w14:paraId="399A67DB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HOME PAGE WITH AWARDS</w:t>
      </w:r>
    </w:p>
    <w:p w14:paraId="3F2EEA10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A </w:t>
      </w:r>
      <w:r>
        <w:rPr>
          <w:rFonts w:ascii="Bahnschrift Light" w:hAnsi="Bahnschrift Light"/>
          <w:b/>
          <w:bCs/>
        </w:rPr>
        <w:t>visually rich homepage</w:t>
      </w:r>
      <w:r>
        <w:rPr>
          <w:rFonts w:ascii="Bahnschrift Light" w:hAnsi="Bahnschrift Light"/>
        </w:rPr>
        <w:t xml:space="preserve"> that introduces Stephen King’s awards and recognition he has received.</w:t>
      </w:r>
    </w:p>
    <w:p w14:paraId="1B0447FC"/>
    <w:p w14:paraId="513B58B4"/>
    <w:p w14:paraId="2E8BDA19">
      <w:r>
        <w:drawing>
          <wp:inline distT="0" distB="0" distL="0" distR="0">
            <wp:extent cx="5731510" cy="4290060"/>
            <wp:effectExtent l="0" t="0" r="2540" b="0"/>
            <wp:docPr id="589362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62102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232660"/>
            <wp:effectExtent l="0" t="0" r="2540" b="0"/>
            <wp:docPr id="6349368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688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D00E"/>
    <w:p w14:paraId="339521FD"/>
    <w:p w14:paraId="66C11B15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Inside Award Page</w:t>
      </w:r>
    </w:p>
    <w:p w14:paraId="1938D4D7">
      <w:pPr>
        <w:rPr>
          <w:rFonts w:ascii="Bahnschrift Light" w:hAnsi="Bahnschrift Light"/>
        </w:rPr>
      </w:pPr>
      <w:r>
        <w:rPr>
          <w:rFonts w:ascii="Segoe UI Emoji" w:hAnsi="Segoe UI Emoji" w:cs="Segoe UI Emoji"/>
        </w:rPr>
        <w:t>📜</w:t>
      </w:r>
      <w:r>
        <w:rPr>
          <w:rFonts w:ascii="Bahnschrift Light" w:hAnsi="Bahnschrift Light"/>
        </w:rPr>
        <w:t xml:space="preserve"> Example 1 – A detailed award page with an image of the award, listing the books that received it and a description of the achievement.</w:t>
      </w:r>
    </w:p>
    <w:p w14:paraId="3DC6DA02">
      <w:pPr>
        <w:rPr>
          <w:b/>
          <w:bCs/>
        </w:rPr>
      </w:pPr>
      <w:r>
        <w:drawing>
          <wp:inline distT="0" distB="0" distL="0" distR="0">
            <wp:extent cx="5731510" cy="4122420"/>
            <wp:effectExtent l="0" t="0" r="2540" b="0"/>
            <wp:docPr id="110427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35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731510" cy="3429000"/>
            <wp:effectExtent l="0" t="0" r="2540" b="0"/>
            <wp:docPr id="154571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1333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88A5">
      <w:pPr>
        <w:rPr>
          <w:b/>
          <w:bCs/>
        </w:rPr>
      </w:pPr>
    </w:p>
    <w:p w14:paraId="6C5A40FA">
      <w:pPr>
        <w:rPr>
          <w:b/>
          <w:bCs/>
        </w:rPr>
      </w:pPr>
    </w:p>
    <w:p w14:paraId="1F5B6076">
      <w:pPr>
        <w:rPr>
          <w:rFonts w:ascii="Bahnschrift Light" w:hAnsi="Bahnschrift Light"/>
        </w:rPr>
      </w:pPr>
      <w:r>
        <w:rPr>
          <w:rFonts w:ascii="Segoe UI Emoji" w:hAnsi="Segoe UI Emoji" w:cs="Segoe UI Emoji"/>
        </w:rPr>
        <w:t>📜</w:t>
      </w:r>
      <w:r>
        <w:rPr>
          <w:rFonts w:ascii="Bahnschrift Light" w:hAnsi="Bahnschrift Light"/>
        </w:rPr>
        <w:t xml:space="preserve"> Example 2 </w:t>
      </w:r>
    </w:p>
    <w:p w14:paraId="7742E244">
      <w:pPr>
        <w:rPr>
          <w:b/>
          <w:bCs/>
        </w:rPr>
      </w:pPr>
    </w:p>
    <w:p w14:paraId="53A5540C">
      <w:pPr>
        <w:rPr>
          <w:b/>
          <w:bCs/>
        </w:rPr>
      </w:pPr>
      <w:r>
        <w:drawing>
          <wp:inline distT="0" distB="0" distL="0" distR="0">
            <wp:extent cx="5731510" cy="3710940"/>
            <wp:effectExtent l="0" t="0" r="2540" b="3810"/>
            <wp:docPr id="1056380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80291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406140"/>
            <wp:effectExtent l="0" t="0" r="2540" b="3810"/>
            <wp:docPr id="1869750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50462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563A">
      <w:pPr>
        <w:rPr>
          <w:b/>
          <w:bCs/>
        </w:rPr>
      </w:pPr>
    </w:p>
    <w:p w14:paraId="46083675">
      <w:pPr>
        <w:rPr>
          <w:b/>
          <w:bCs/>
        </w:rPr>
      </w:pPr>
    </w:p>
    <w:p w14:paraId="57B5958F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ABOUT ME PAGE</w:t>
      </w:r>
    </w:p>
    <w:p w14:paraId="541553A6">
      <w:pPr>
        <w:rPr>
          <w:rFonts w:ascii="Bahnschrift Light" w:hAnsi="Bahnschrift Light"/>
        </w:rPr>
      </w:pPr>
      <w:r>
        <w:rPr>
          <w:rFonts w:ascii="Bahnschrift Light" w:hAnsi="Bahnschrift Light"/>
        </w:rPr>
        <w:t xml:space="preserve">An informative section displaying Stephen King's biography, using an </w:t>
      </w:r>
      <w:r>
        <w:rPr>
          <w:rFonts w:ascii="Bahnschrift Light" w:hAnsi="Bahnschrift Light"/>
          <w:b/>
          <w:bCs/>
        </w:rPr>
        <w:t>author component</w:t>
      </w:r>
      <w:r>
        <w:rPr>
          <w:rFonts w:ascii="Bahnschrift Light" w:hAnsi="Bahnschrift Light"/>
        </w:rPr>
        <w:t xml:space="preserve"> to dynamically showcase his details, achievements, and career highlights.</w:t>
      </w:r>
      <w:r>
        <w:drawing>
          <wp:inline distT="0" distB="0" distL="0" distR="0">
            <wp:extent cx="5731510" cy="2316480"/>
            <wp:effectExtent l="0" t="0" r="2540" b="7620"/>
            <wp:docPr id="9845102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10294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361055"/>
            <wp:effectExtent l="0" t="0" r="13970" b="6985"/>
            <wp:docPr id="15813365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36534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981200"/>
            <wp:effectExtent l="0" t="0" r="2540" b="0"/>
            <wp:docPr id="9303924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245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FE0D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BOOKS PAGES</w:t>
      </w:r>
    </w:p>
    <w:p w14:paraId="43CDDC82">
      <w:pPr>
        <w:rPr>
          <w:rFonts w:ascii="Bahnschrift Light" w:hAnsi="Bahnschrift Light"/>
          <w:b/>
          <w:bCs/>
        </w:rPr>
      </w:pPr>
      <w:r>
        <w:rPr>
          <w:rFonts w:ascii="Bahnschrift Light" w:hAnsi="Bahnschrift Light"/>
        </w:rPr>
        <w:t>A dropdown menu listing Stephen King's books, allowing users to easily browse through his extensive bibliography.</w:t>
      </w:r>
      <w:r>
        <w:rPr>
          <w:rFonts w:ascii="Bahnschrift Light" w:hAnsi="Bahnschrift Light"/>
        </w:rPr>
        <w:drawing>
          <wp:inline distT="0" distB="0" distL="0" distR="0">
            <wp:extent cx="5731510" cy="3223895"/>
            <wp:effectExtent l="0" t="0" r="13970" b="6985"/>
            <wp:docPr id="14643693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6936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4C04">
      <w:pPr>
        <w:rPr>
          <w:b/>
          <w:bCs/>
        </w:rPr>
      </w:pPr>
    </w:p>
    <w:p w14:paraId="31D97FDC">
      <w:pPr>
        <w:rPr>
          <w:b/>
          <w:bCs/>
        </w:rPr>
      </w:pPr>
      <w:r>
        <w:rPr>
          <w:b/>
          <w:bCs/>
        </w:rPr>
        <w:t>AFTER CLICKING A BOOK IT REDIRECTS TO THAT BOOK PAGE</w:t>
      </w:r>
    </w:p>
    <w:p w14:paraId="3A7544CF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611880"/>
            <wp:effectExtent l="0" t="0" r="2540" b="7620"/>
            <wp:docPr id="188440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0778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DCE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Individual Book Page – Example 1</w:t>
      </w:r>
    </w:p>
    <w:p w14:paraId="22BF3619">
      <w:pPr>
        <w:rPr>
          <w:rFonts w:ascii="Bahnschrift Light" w:hAnsi="Bahnschrift Light"/>
        </w:rPr>
      </w:pPr>
      <w:r>
        <w:rPr>
          <w:rFonts w:ascii="Segoe UI Emoji" w:hAnsi="Segoe UI Emoji" w:cs="Segoe UI Emoji"/>
        </w:rPr>
        <w:t>📖</w:t>
      </w:r>
      <w:r>
        <w:rPr>
          <w:rFonts w:ascii="Bahnschrift Light" w:hAnsi="Bahnschrift Light"/>
        </w:rPr>
        <w:t xml:space="preserve"> "The Shining" – A dedicated page offering detailed information on the novel, including its plot, themes, and cultural impact.</w:t>
      </w:r>
    </w:p>
    <w:p w14:paraId="71841D4B">
      <w:pPr>
        <w:rPr>
          <w:b/>
          <w:bCs/>
        </w:rPr>
      </w:pPr>
    </w:p>
    <w:p w14:paraId="598B369C">
      <w:pPr>
        <w:rPr>
          <w:b/>
          <w:bCs/>
        </w:rPr>
      </w:pPr>
    </w:p>
    <w:p w14:paraId="22D10DA0">
      <w:pPr>
        <w:rPr>
          <w:b/>
          <w:bCs/>
        </w:rPr>
      </w:pPr>
      <w:r>
        <w:drawing>
          <wp:inline distT="0" distB="0" distL="0" distR="0">
            <wp:extent cx="5731510" cy="3960495"/>
            <wp:effectExtent l="0" t="0" r="13970" b="1905"/>
            <wp:docPr id="264308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8038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C5AD">
      <w:pPr>
        <w:rPr>
          <w:b/>
          <w:bCs/>
        </w:rPr>
      </w:pPr>
      <w:r>
        <w:drawing>
          <wp:inline distT="0" distB="0" distL="0" distR="0">
            <wp:extent cx="5731510" cy="1478280"/>
            <wp:effectExtent l="0" t="0" r="2540" b="7620"/>
            <wp:docPr id="885342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2891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E9AF">
      <w:pPr>
        <w:rPr>
          <w:b/>
          <w:bCs/>
        </w:rPr>
      </w:pPr>
    </w:p>
    <w:p w14:paraId="0E4CB16A">
      <w:pPr>
        <w:rPr>
          <w:b/>
          <w:bCs/>
        </w:rPr>
      </w:pPr>
    </w:p>
    <w:p w14:paraId="18C7E40B">
      <w:pPr>
        <w:rPr>
          <w:b/>
          <w:bCs/>
        </w:rPr>
      </w:pPr>
    </w:p>
    <w:p w14:paraId="2F6BAD5C">
      <w:pPr>
        <w:rPr>
          <w:b/>
          <w:bCs/>
        </w:rPr>
      </w:pPr>
      <w:r>
        <w:drawing>
          <wp:inline distT="0" distB="0" distL="0" distR="0">
            <wp:extent cx="5731510" cy="2865120"/>
            <wp:effectExtent l="0" t="0" r="13970" b="0"/>
            <wp:docPr id="19690166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6687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6701">
      <w:pPr>
        <w:rPr>
          <w:rFonts w:ascii="Bahnschrift Light" w:hAnsi="Bahnschrift Light"/>
        </w:rPr>
      </w:pPr>
      <w:r>
        <w:rPr>
          <w:rFonts w:ascii="Bahnschrift Light" w:hAnsi="Bahnschrift Light"/>
          <w:b/>
          <w:bCs/>
          <w:i/>
          <w:iCs/>
          <w:u w:val="single"/>
        </w:rPr>
        <w:t>Individual Book Page – Example 2</w:t>
      </w:r>
      <w:r>
        <w:rPr>
          <w:rFonts w:ascii="Bahnschrift Light" w:hAnsi="Bahnschrift Light"/>
          <w:b/>
          <w:bCs/>
        </w:rPr>
        <w:br w:type="textWrapping"/>
      </w:r>
      <w:r>
        <w:rPr>
          <w:rFonts w:ascii="Bahnschrift Light" w:hAnsi="Bahnschrift Light"/>
        </w:rPr>
        <w:t>A second example of a book detail page, highlighting Stephen King’s storytelling and legacy in horror fiction.</w:t>
      </w:r>
    </w:p>
    <w:p w14:paraId="7C8C6937">
      <w:pPr>
        <w:rPr>
          <w:rFonts w:ascii="Bahnschrift Light" w:hAnsi="Bahnschrift Light"/>
          <w:b/>
          <w:bCs/>
        </w:rPr>
      </w:pPr>
    </w:p>
    <w:p w14:paraId="76432D87">
      <w:pPr>
        <w:rPr>
          <w:b/>
          <w:bCs/>
        </w:rPr>
      </w:pPr>
      <w:r>
        <w:drawing>
          <wp:inline distT="0" distB="0" distL="0" distR="0">
            <wp:extent cx="5731510" cy="3390900"/>
            <wp:effectExtent l="0" t="0" r="13970" b="7620"/>
            <wp:docPr id="1452128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2816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695960"/>
            <wp:effectExtent l="0" t="0" r="2540" b="8890"/>
            <wp:docPr id="10023086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8617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A71F">
      <w:pPr>
        <w:rPr>
          <w:b/>
          <w:bCs/>
        </w:rPr>
      </w:pPr>
    </w:p>
    <w:p w14:paraId="1D81F50E">
      <w:pPr>
        <w:rPr>
          <w:b/>
          <w:bCs/>
        </w:rPr>
      </w:pPr>
    </w:p>
    <w:p w14:paraId="0BD9E649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BOOK PAGE WITH CARDS</w:t>
      </w:r>
    </w:p>
    <w:p w14:paraId="50961C7E">
      <w:pPr>
        <w:rPr>
          <w:rFonts w:ascii="Bahnschrift Light" w:hAnsi="Bahnschrift Light"/>
          <w:b/>
          <w:bCs/>
        </w:rPr>
      </w:pPr>
      <w:r>
        <w:rPr>
          <w:rFonts w:ascii="Bahnschrift Light" w:hAnsi="Bahnschrift Light"/>
        </w:rPr>
        <w:t>A modern, card-style layout that neatly arranges books in an interactive and visually engaging format</w:t>
      </w:r>
      <w:r>
        <w:rPr>
          <w:rFonts w:ascii="Bahnschrift Light" w:hAnsi="Bahnschrift Light"/>
          <w:b/>
          <w:bCs/>
        </w:rPr>
        <w:t>.</w:t>
      </w:r>
    </w:p>
    <w:p w14:paraId="755EB6C9">
      <w:pPr>
        <w:rPr>
          <w:b/>
          <w:bCs/>
        </w:rPr>
      </w:pPr>
      <w:r>
        <w:drawing>
          <wp:inline distT="0" distB="0" distL="0" distR="0">
            <wp:extent cx="5731510" cy="2601595"/>
            <wp:effectExtent l="0" t="0" r="2540" b="8255"/>
            <wp:docPr id="13928457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45792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B8B2">
      <w:pPr>
        <w:rPr>
          <w:b/>
          <w:bCs/>
        </w:rPr>
      </w:pPr>
      <w:r>
        <w:drawing>
          <wp:inline distT="0" distB="0" distL="0" distR="0">
            <wp:extent cx="5731510" cy="2543175"/>
            <wp:effectExtent l="0" t="0" r="2540" b="9525"/>
            <wp:docPr id="14620647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64735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67A9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LOAD MORE BUTTON</w:t>
      </w:r>
    </w:p>
    <w:p w14:paraId="3A6EF8BD">
      <w:pPr>
        <w:rPr>
          <w:rFonts w:ascii="Bahnschrift Light" w:hAnsi="Bahnschrift Light"/>
        </w:rPr>
      </w:pPr>
      <w:r>
        <w:rPr>
          <w:rFonts w:ascii="Bahnschrift Light" w:hAnsi="Bahnschrift Light"/>
        </w:rPr>
        <w:t>A dynamic button that expands the book list, allowing users to explore more titles without reloading the page.</w:t>
      </w:r>
    </w:p>
    <w:p w14:paraId="3450663D">
      <w:pPr>
        <w:rPr>
          <w:b/>
          <w:bCs/>
        </w:rPr>
      </w:pPr>
    </w:p>
    <w:p w14:paraId="7B1796C4">
      <w:pPr>
        <w:rPr>
          <w:b/>
          <w:bCs/>
        </w:rPr>
      </w:pPr>
    </w:p>
    <w:p w14:paraId="3E78BE1C">
      <w:pPr>
        <w:rPr>
          <w:b/>
          <w:bCs/>
        </w:rPr>
      </w:pPr>
    </w:p>
    <w:p w14:paraId="6B0B6F68">
      <w:pPr>
        <w:rPr>
          <w:b/>
          <w:bCs/>
        </w:rPr>
      </w:pPr>
    </w:p>
    <w:p w14:paraId="7DE55CA4">
      <w:pPr>
        <w:rPr>
          <w:b/>
          <w:bCs/>
        </w:rPr>
      </w:pPr>
    </w:p>
    <w:p w14:paraId="5E2B8766">
      <w:pPr>
        <w:rPr>
          <w:b/>
          <w:bCs/>
        </w:rPr>
      </w:pPr>
    </w:p>
    <w:p w14:paraId="47DE8EC2">
      <w:pPr>
        <w:rPr>
          <w:b/>
          <w:bCs/>
        </w:rPr>
      </w:pPr>
      <w:r>
        <w:drawing>
          <wp:inline distT="0" distB="0" distL="0" distR="0">
            <wp:extent cx="5731510" cy="3642360"/>
            <wp:effectExtent l="0" t="0" r="2540" b="0"/>
            <wp:docPr id="15246136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13614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46120"/>
            <wp:effectExtent l="0" t="0" r="2540" b="0"/>
            <wp:docPr id="244509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9238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3CFC">
      <w:pPr>
        <w:rPr>
          <w:b/>
          <w:bCs/>
        </w:rPr>
      </w:pPr>
    </w:p>
    <w:p w14:paraId="6B5C3A03">
      <w:pPr>
        <w:rPr>
          <w:b/>
          <w:bCs/>
        </w:rPr>
      </w:pPr>
    </w:p>
    <w:p w14:paraId="118E3684">
      <w:pPr>
        <w:rPr>
          <w:b/>
          <w:bCs/>
        </w:rPr>
      </w:pPr>
    </w:p>
    <w:p w14:paraId="5C025C7B">
      <w:pPr>
        <w:rPr>
          <w:b/>
          <w:bCs/>
        </w:rPr>
      </w:pPr>
    </w:p>
    <w:p w14:paraId="3BAC1691">
      <w:pPr>
        <w:rPr>
          <w:b/>
          <w:bCs/>
        </w:rPr>
      </w:pPr>
    </w:p>
    <w:p w14:paraId="34E0C9F8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CONTACT ME PAGE</w:t>
      </w:r>
    </w:p>
    <w:p w14:paraId="74AD90C2">
      <w:pPr>
        <w:rPr>
          <w:rFonts w:ascii="Bahnschrift Light" w:hAnsi="Bahnschrift Light"/>
          <w:b/>
          <w:bCs/>
        </w:rPr>
      </w:pPr>
      <w:r>
        <w:rPr>
          <w:rFonts w:ascii="Bahnschrift Light" w:hAnsi="Bahnschrift Light"/>
        </w:rPr>
        <w:t>A dedicated contact section, allowing fans, readers, or collaborators to reach out directly for inquiries, discussions, or engagements</w:t>
      </w:r>
      <w:r>
        <w:rPr>
          <w:rFonts w:ascii="Bahnschrift Light" w:hAnsi="Bahnschrift Light"/>
          <w:b/>
          <w:bCs/>
        </w:rPr>
        <w:t>.</w:t>
      </w:r>
    </w:p>
    <w:p w14:paraId="1571F530">
      <w:pPr>
        <w:rPr>
          <w:b/>
          <w:bCs/>
        </w:rPr>
      </w:pPr>
    </w:p>
    <w:p w14:paraId="07DBFF86">
      <w:pPr>
        <w:rPr>
          <w:b/>
          <w:bCs/>
        </w:rPr>
      </w:pPr>
      <w:r>
        <w:drawing>
          <wp:inline distT="0" distB="0" distL="0" distR="0">
            <wp:extent cx="5731510" cy="3615055"/>
            <wp:effectExtent l="0" t="0" r="13970" b="12065"/>
            <wp:docPr id="20725489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8976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504950"/>
            <wp:effectExtent l="0" t="0" r="2540" b="0"/>
            <wp:docPr id="193407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744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F45FA6">
      <w:pPr>
        <w:rPr>
          <w:rFonts w:ascii="Bahnschrift Light" w:hAnsi="Bahnschrift Light"/>
          <w:b/>
          <w:bCs/>
          <w:i/>
          <w:iCs/>
          <w:u w:val="single"/>
        </w:rPr>
      </w:pPr>
      <w:r>
        <w:rPr>
          <w:rFonts w:ascii="Bahnschrift Light" w:hAnsi="Bahnschrift Light"/>
          <w:b/>
          <w:bCs/>
          <w:i/>
          <w:iCs/>
          <w:u w:val="single"/>
        </w:rPr>
        <w:t>Footer Navigation &amp; Social Links</w:t>
      </w:r>
    </w:p>
    <w:p w14:paraId="0E0640D2">
      <w:pPr>
        <w:rPr>
          <w:rFonts w:ascii="Bahnschrift Light" w:hAnsi="Bahnschrift Light"/>
        </w:rPr>
      </w:pPr>
      <w:r>
        <w:rPr>
          <w:rFonts w:ascii="Bahnschrift Light" w:hAnsi="Bahnschrift Light"/>
        </w:rPr>
        <w:t>A well-structured footer linking to key pages like "About Me" and "Contact Me," along with social media profiles for extended interaction.</w:t>
      </w:r>
    </w:p>
    <w:p w14:paraId="04E8759B">
      <w:pPr>
        <w:rPr>
          <w:b/>
          <w:bCs/>
        </w:rPr>
      </w:pPr>
    </w:p>
    <w:p w14:paraId="757CEB6E">
      <w:pPr>
        <w:rPr>
          <w:b/>
          <w:bCs/>
        </w:rPr>
      </w:pPr>
      <w:r>
        <w:drawing>
          <wp:inline distT="0" distB="0" distL="0" distR="0">
            <wp:extent cx="5731510" cy="998220"/>
            <wp:effectExtent l="0" t="0" r="2540" b="0"/>
            <wp:docPr id="16764188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18813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pgBorders w:offsetFrom="page">
        <w:top w:val="dotDash" w:color="auto" w:sz="4" w:space="24"/>
        <w:left w:val="dotDash" w:color="auto" w:sz="4" w:space="24"/>
        <w:bottom w:val="dotDash" w:color="auto" w:sz="4" w:space="24"/>
        <w:right w:val="dotDash" w:color="auto" w:sz="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print MT Shadow">
    <w:panose1 w:val="04020605060303030202"/>
    <w:charset w:val="00"/>
    <w:family w:val="decorative"/>
    <w:pitch w:val="default"/>
    <w:sig w:usb0="00000003" w:usb1="00000000" w:usb2="00000000" w:usb3="00000000" w:csb0="20000001" w:csb1="00000000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</w:font>
  <w:font w:name="Bradley Hand ITC">
    <w:panose1 w:val="03070402050302030203"/>
    <w:charset w:val="00"/>
    <w:family w:val="script"/>
    <w:pitch w:val="default"/>
    <w:sig w:usb0="00000003" w:usb1="00000000" w:usb2="00000000" w:usb3="00000000" w:csb0="20000001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Baskerville Old Face">
    <w:panose1 w:val="02020602080505020303"/>
    <w:charset w:val="00"/>
    <w:family w:val="roman"/>
    <w:pitch w:val="default"/>
    <w:sig w:usb0="00000003" w:usb1="00000000" w:usb2="00000000" w:usb3="00000000" w:csb0="20000001" w:csb1="00000000"/>
  </w:font>
  <w:font w:name="Bahnschrift Light">
    <w:panose1 w:val="020B0502040204020203"/>
    <w:charset w:val="00"/>
    <w:family w:val="swiss"/>
    <w:pitch w:val="default"/>
    <w:sig w:usb0="A00002C7" w:usb1="00000002" w:usb2="00000000" w:usb3="00000000" w:csb0="2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BF3"/>
    <w:rsid w:val="00041EAD"/>
    <w:rsid w:val="00076442"/>
    <w:rsid w:val="00100388"/>
    <w:rsid w:val="00223157"/>
    <w:rsid w:val="002767C9"/>
    <w:rsid w:val="004964F3"/>
    <w:rsid w:val="005121CC"/>
    <w:rsid w:val="00903BF3"/>
    <w:rsid w:val="0094281D"/>
    <w:rsid w:val="00A83A3E"/>
    <w:rsid w:val="00BE737F"/>
    <w:rsid w:val="00DB2C06"/>
    <w:rsid w:val="00F2590C"/>
    <w:rsid w:val="00F44207"/>
    <w:rsid w:val="00FA0218"/>
    <w:rsid w:val="3888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6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5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1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2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Intense Quote Char"/>
    <w:basedOn w:val="11"/>
    <w:link w:val="32"/>
    <w:uiPriority w:val="30"/>
    <w:rPr>
      <w:i/>
      <w:iCs/>
      <w:color w:val="2F5597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5">
    <w:name w:val="Header Char"/>
    <w:basedOn w:val="11"/>
    <w:link w:val="14"/>
    <w:qFormat/>
    <w:uiPriority w:val="99"/>
  </w:style>
  <w:style w:type="character" w:customStyle="1" w:styleId="36">
    <w:name w:val="Footer Char"/>
    <w:basedOn w:val="11"/>
    <w:link w:val="13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442</Words>
  <Characters>2525</Characters>
  <Lines>21</Lines>
  <Paragraphs>5</Paragraphs>
  <TotalTime>1</TotalTime>
  <ScaleCrop>false</ScaleCrop>
  <LinksUpToDate>false</LinksUpToDate>
  <CharactersWithSpaces>2962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2025-03-14T10:26:00Z</dcterms:created>
  <dc:creator>IYSHWARYA</dc:creator>
  <cp:lastModifiedBy>Iyshwarya</cp:lastModifiedBy>
  <dcterms:modified xsi:type="dcterms:W3CDTF">2025-03-14T14:42:04Z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19707B3578174E1BB7F97E0964CC03AA_13</vt:lpwstr>
  </property>
</Properties>
</file>